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61" w:rsidRPr="00294661" w:rsidRDefault="00294661" w:rsidP="00294661">
      <w:pPr>
        <w:jc w:val="center"/>
        <w:rPr>
          <w:b/>
          <w:sz w:val="32"/>
          <w:szCs w:val="32"/>
        </w:rPr>
      </w:pPr>
      <w:r w:rsidRPr="00294661">
        <w:rPr>
          <w:b/>
          <w:sz w:val="32"/>
          <w:szCs w:val="32"/>
        </w:rPr>
        <w:t>День памяти журналистов,</w:t>
      </w:r>
    </w:p>
    <w:p w:rsidR="00294661" w:rsidRPr="00294661" w:rsidRDefault="00294661" w:rsidP="00294661">
      <w:pPr>
        <w:jc w:val="center"/>
        <w:rPr>
          <w:b/>
          <w:sz w:val="32"/>
          <w:szCs w:val="32"/>
        </w:rPr>
      </w:pPr>
      <w:r w:rsidRPr="00294661">
        <w:rPr>
          <w:b/>
          <w:sz w:val="32"/>
          <w:szCs w:val="32"/>
        </w:rPr>
        <w:t>погибших при исполнении профессиональных обязанностей.</w:t>
      </w:r>
    </w:p>
    <w:p w:rsidR="00294661" w:rsidRDefault="00294661" w:rsidP="00294661">
      <w:pPr>
        <w:jc w:val="center"/>
      </w:pPr>
      <w:proofErr w:type="gramStart"/>
      <w:r w:rsidRPr="00294661">
        <w:rPr>
          <w:i/>
        </w:rPr>
        <w:t>Учрежден</w:t>
      </w:r>
      <w:proofErr w:type="gramEnd"/>
      <w:r w:rsidRPr="00294661">
        <w:rPr>
          <w:i/>
        </w:rPr>
        <w:t xml:space="preserve"> в 1991 году по решению Союза журналистов России</w:t>
      </w:r>
      <w:r>
        <w:t>.</w:t>
      </w:r>
    </w:p>
    <w:p w:rsidR="00294661" w:rsidRDefault="00294661" w:rsidP="00294661"/>
    <w:p w:rsidR="00294661" w:rsidRDefault="00294661" w:rsidP="00735715">
      <w:pPr>
        <w:spacing w:after="0"/>
      </w:pPr>
      <w:r>
        <w:t>Первый раз родственники и коллеги погибших журналистов собрались, чтобы почтить память отдавших свои жизни за свободу слова 11 декабря 1991 года. Это случилось после того, как в сентябре 1991 года  в Югославии погибли корреспондент российского телевидения Виктор Ногин и оператор Геннадий Куренной. В ходе расследования выяснилось, что машина журналистов была обстреляна сербскими боевиками.</w:t>
      </w:r>
    </w:p>
    <w:p w:rsidR="00294661" w:rsidRDefault="00294661" w:rsidP="00735715">
      <w:pPr>
        <w:spacing w:after="0"/>
      </w:pPr>
      <w:r>
        <w:t xml:space="preserve">Последние несколько лет в России </w:t>
      </w:r>
      <w:r w:rsidRPr="00294661">
        <w:rPr>
          <w:u w:val="single"/>
        </w:rPr>
        <w:t>день памяти журналистов отмечается 15 декабря</w:t>
      </w:r>
      <w:r>
        <w:t>.</w:t>
      </w:r>
    </w:p>
    <w:p w:rsidR="00735715" w:rsidRDefault="00294661" w:rsidP="00735715">
      <w:pPr>
        <w:spacing w:after="0"/>
      </w:pPr>
      <w:r>
        <w:t>Этот день был учрежден для того, чтобы напомнить, какой вклад в развитие общества вносят журналисты, профессия которых была и остается одной из самых опасных как в мирное, так и в военное время.</w:t>
      </w:r>
      <w:r w:rsidR="00735715" w:rsidRPr="00735715">
        <w:rPr>
          <w:b/>
          <w:noProof/>
          <w:sz w:val="32"/>
          <w:szCs w:val="32"/>
        </w:rPr>
        <w:t xml:space="preserve"> </w:t>
      </w:r>
    </w:p>
    <w:p w:rsidR="00294661" w:rsidRDefault="00735715" w:rsidP="0073571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16510</wp:posOffset>
            </wp:positionV>
            <wp:extent cx="3004820" cy="2428875"/>
            <wp:effectExtent l="19050" t="0" r="5080" b="0"/>
            <wp:wrapSquare wrapText="bothSides"/>
            <wp:docPr id="3" name="Рисунок 1" descr="C:\Documents and Settings\Школа\Рабочий стол\8968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8968.web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661" w:rsidRDefault="00294661" w:rsidP="00735715">
      <w:pPr>
        <w:spacing w:after="0"/>
      </w:pPr>
      <w:r>
        <w:t>В 2010 году согласно докладу Международного института информационной безопасности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INSI) погибли 97 журналистов в 30 различных странах, 85 из них были убиты.</w:t>
      </w:r>
    </w:p>
    <w:p w:rsidR="00294661" w:rsidRDefault="00294661" w:rsidP="00735715">
      <w:pPr>
        <w:spacing w:after="0"/>
      </w:pPr>
      <w:r>
        <w:t>Больше всего сотрудников СМИ погибли в 2010 году в Пакистане – 16 человек. Мексика и Гондурас, в которых в 2010 году были убиты по десять журналистов, были признаны наиболее опасными регионами для работы сотрудников СМИ в Западном полушарии.</w:t>
      </w:r>
    </w:p>
    <w:p w:rsidR="00294661" w:rsidRDefault="00294661" w:rsidP="00735715">
      <w:pPr>
        <w:spacing w:after="0"/>
      </w:pPr>
      <w:r>
        <w:t>Среди 12 сотрудников СМИ, причиной смерти которых не было убийство, восемь погибли, попав под перекрестный огонь, а четверо – в несчастных случаях, одним из которых стал сход потока лавы, унесшей жизнь оператора на Гватемале.</w:t>
      </w:r>
    </w:p>
    <w:p w:rsidR="00735715" w:rsidRDefault="00735715" w:rsidP="00735715">
      <w:pPr>
        <w:spacing w:after="0"/>
      </w:pPr>
    </w:p>
    <w:p w:rsidR="00294661" w:rsidRDefault="00294661" w:rsidP="00735715">
      <w:pPr>
        <w:spacing w:after="0"/>
      </w:pPr>
      <w:r>
        <w:t>В конце декабря 2010 года доклад по количеству погибших журналистов опубликовала международная организация "Репортеры без границ". Согласно ее данным, в 2010 году в мире погибли 57 журналистов. При этом, как считает организация, самыми опасными для сотрудников СМИ в 2010 году оказались азиатские страны, где в общей сложности произошло 20 убийств журналистов.</w:t>
      </w:r>
    </w:p>
    <w:p w:rsidR="00294661" w:rsidRDefault="00294661" w:rsidP="00735715">
      <w:pPr>
        <w:spacing w:after="0"/>
      </w:pPr>
      <w:r>
        <w:t>По данным Международного института прессы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IPI) за 9 месяцев 2011 года 82 журналиста погибли при исполнении служебных обязанностей.</w:t>
      </w:r>
    </w:p>
    <w:p w:rsidR="00294661" w:rsidRDefault="00294661" w:rsidP="00735715">
      <w:pPr>
        <w:spacing w:after="0"/>
      </w:pPr>
    </w:p>
    <w:p w:rsidR="00294661" w:rsidRDefault="00294661" w:rsidP="00735715">
      <w:pPr>
        <w:spacing w:after="0"/>
      </w:pPr>
      <w:r>
        <w:t>По данным института, базирующегося в Вене, для представителей СМИ самой опасной страной в 2011 году осталась Мексика, где погибли 11 журналистов; второе место занимает Ирак, в котором при исполнении профессионального долга погибли девять журналистов.</w:t>
      </w:r>
    </w:p>
    <w:p w:rsidR="00294661" w:rsidRDefault="00294661" w:rsidP="00735715">
      <w:pPr>
        <w:spacing w:after="0"/>
      </w:pPr>
      <w:r>
        <w:lastRenderedPageBreak/>
        <w:t>Согласно докладу, в странах Ближнего Востока и Северной Африки за 2011 год зафиксировано 24 случая гибели работников прессы. В азиатском регионе погибли 13 журналистов, пять из которых – в Пакистане. Еще пять работников СМИ погибли в странах Африки к югу от Сахары.</w:t>
      </w:r>
    </w:p>
    <w:p w:rsidR="00294661" w:rsidRDefault="00294661" w:rsidP="00735715">
      <w:pPr>
        <w:spacing w:after="0"/>
      </w:pPr>
      <w:r>
        <w:t>В Европе погибли два репортера, и оба, согласно документу, на территории России.</w:t>
      </w:r>
    </w:p>
    <w:p w:rsidR="00294661" w:rsidRDefault="00294661" w:rsidP="00735715">
      <w:pPr>
        <w:spacing w:after="0"/>
      </w:pPr>
      <w:r>
        <w:t xml:space="preserve">Навсегда в памяти останутся имена российских журналистов Владислава </w:t>
      </w:r>
      <w:proofErr w:type="spellStart"/>
      <w:r>
        <w:t>Листьева</w:t>
      </w:r>
      <w:proofErr w:type="spellEnd"/>
      <w:r>
        <w:t xml:space="preserve">, Дмитрия Холодова, Ларисы Юдиной, Анны </w:t>
      </w:r>
      <w:proofErr w:type="spellStart"/>
      <w:r>
        <w:t>Политковской</w:t>
      </w:r>
      <w:proofErr w:type="spellEnd"/>
      <w:r>
        <w:t xml:space="preserve">, Натальи </w:t>
      </w:r>
      <w:proofErr w:type="spellStart"/>
      <w:r>
        <w:t>Эстемировой</w:t>
      </w:r>
      <w:proofErr w:type="spellEnd"/>
      <w:r>
        <w:t xml:space="preserve">, Анастасии </w:t>
      </w:r>
      <w:proofErr w:type="spellStart"/>
      <w:r>
        <w:t>Бабуровой</w:t>
      </w:r>
      <w:proofErr w:type="spellEnd"/>
      <w:r>
        <w:t xml:space="preserve"> и многих других, погибших от рук преступников. До сих пор до конца не выяснены причины гибели журналиста и издателя Артема Боровика.</w:t>
      </w:r>
    </w:p>
    <w:p w:rsidR="00294661" w:rsidRDefault="00294661" w:rsidP="00735715">
      <w:pPr>
        <w:spacing w:after="0"/>
      </w:pPr>
      <w:r>
        <w:t>В память о российских журналистах, отдавших свою жизнь во имя свободы слова, редакциями различных СМИ были учреждены премии.</w:t>
      </w:r>
    </w:p>
    <w:p w:rsidR="00735715" w:rsidRDefault="00735715" w:rsidP="00735715">
      <w:pPr>
        <w:spacing w:after="0"/>
      </w:pPr>
    </w:p>
    <w:p w:rsidR="00294661" w:rsidRDefault="00294661" w:rsidP="00735715">
      <w:pPr>
        <w:spacing w:after="0"/>
      </w:pPr>
      <w:r>
        <w:t xml:space="preserve">В 2001 году была учреждена премия имени Артема Боровика за лучшее журналистское расследование. Учредитель премии </w:t>
      </w:r>
      <w:r>
        <w:rPr>
          <w:rFonts w:ascii="MS Mincho" w:eastAsia="MS Mincho" w:hAnsi="MS Mincho" w:cs="MS Mincho" w:hint="eastAsia"/>
        </w:rPr>
        <w:t>‑</w:t>
      </w:r>
      <w:r>
        <w:rPr>
          <w:rFonts w:ascii="Calibri" w:hAnsi="Calibri" w:cs="Calibri"/>
        </w:rPr>
        <w:t xml:space="preserve"> Благотворительный фонд имени Артема Боровика.</w:t>
      </w:r>
    </w:p>
    <w:p w:rsidR="00294661" w:rsidRDefault="00294661" w:rsidP="00735715">
      <w:pPr>
        <w:spacing w:after="0"/>
      </w:pPr>
      <w:r>
        <w:t xml:space="preserve">Газета "Красная звезда" ежегодно присуждает  </w:t>
      </w:r>
      <w:proofErr w:type="spellStart"/>
      <w:r>
        <w:t>внутриредакционную</w:t>
      </w:r>
      <w:proofErr w:type="spellEnd"/>
      <w:r>
        <w:t xml:space="preserve"> премию имени военного журналиста полковника Владимира </w:t>
      </w:r>
      <w:proofErr w:type="spellStart"/>
      <w:r>
        <w:t>Житаренко</w:t>
      </w:r>
      <w:proofErr w:type="spellEnd"/>
      <w:r>
        <w:t>, погибшего во время первой чеченской кампании.</w:t>
      </w:r>
    </w:p>
    <w:p w:rsidR="00294661" w:rsidRDefault="00294661" w:rsidP="00735715">
      <w:pPr>
        <w:spacing w:after="0"/>
      </w:pPr>
      <w:r>
        <w:t xml:space="preserve">Подобные премии существуют и за рубежом. С 2002 года аспирантура факультета журналистики Колумбийского Университета присуждает премию имени </w:t>
      </w:r>
      <w:proofErr w:type="spellStart"/>
      <w:r>
        <w:t>Курта</w:t>
      </w:r>
      <w:proofErr w:type="spellEnd"/>
      <w:r>
        <w:t xml:space="preserve"> Шорка в области международной журналистики за независимые и профессиональные репортажи, проливающие свет на противоречивые события и вопросы. Премия была учреждена в память о </w:t>
      </w:r>
      <w:proofErr w:type="spellStart"/>
      <w:r>
        <w:t>Курте</w:t>
      </w:r>
      <w:proofErr w:type="spellEnd"/>
      <w:r>
        <w:t xml:space="preserve"> Шорке, независимом американском журналисте, погибшем в результате засады во время командировки по заданию Рейтер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Сьерра</w:t>
      </w:r>
      <w:proofErr w:type="gramEnd"/>
      <w:r>
        <w:rPr>
          <w:rFonts w:ascii="MS Mincho" w:eastAsia="MS Mincho" w:hAnsi="MS Mincho" w:cs="MS Mincho" w:hint="eastAsia"/>
        </w:rPr>
        <w:t>‑</w:t>
      </w:r>
      <w:r>
        <w:rPr>
          <w:rFonts w:ascii="Calibri" w:hAnsi="Calibri" w:cs="Calibri"/>
        </w:rPr>
        <w:t>Леоне</w:t>
      </w:r>
      <w:proofErr w:type="spellEnd"/>
      <w:r>
        <w:rPr>
          <w:rFonts w:ascii="Calibri" w:hAnsi="Calibri" w:cs="Calibri"/>
        </w:rPr>
        <w:t xml:space="preserve"> 24 мая 2000 года.</w:t>
      </w:r>
      <w:r w:rsidR="00735715" w:rsidRPr="00735715">
        <w:rPr>
          <w:noProof/>
        </w:rPr>
        <w:t xml:space="preserve"> </w:t>
      </w:r>
    </w:p>
    <w:p w:rsidR="00294661" w:rsidRDefault="00735715" w:rsidP="00735715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153035</wp:posOffset>
            </wp:positionV>
            <wp:extent cx="3848100" cy="2625725"/>
            <wp:effectExtent l="19050" t="0" r="0" b="0"/>
            <wp:wrapSquare wrapText="bothSides"/>
            <wp:docPr id="10" name="Рисунок 2" descr="C:\Documents and Settings\Школа\Рабочий стол\article-1368660-0B37759200000578-888_964x51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article-1368660-0B37759200000578-888_964x513.web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661">
        <w:t xml:space="preserve">В международном масштабе погибших журналистов поминают 3 мая во Всемирный день свободы печати. К этому дню приурочено вручение премии имени колумбийского журналиста и редактора </w:t>
      </w:r>
      <w:proofErr w:type="spellStart"/>
      <w:r w:rsidR="00294661">
        <w:t>Гильермо</w:t>
      </w:r>
      <w:proofErr w:type="spellEnd"/>
      <w:r w:rsidR="00294661">
        <w:t xml:space="preserve"> </w:t>
      </w:r>
      <w:proofErr w:type="spellStart"/>
      <w:r w:rsidR="00294661">
        <w:t>Кано</w:t>
      </w:r>
      <w:proofErr w:type="spellEnd"/>
      <w:r w:rsidR="00294661">
        <w:t xml:space="preserve">, учрежденной исполнительным Советом ЮНЕСКО. Премия присуждается ежегодно человеку или организации, </w:t>
      </w:r>
      <w:proofErr w:type="gramStart"/>
      <w:r w:rsidR="00294661">
        <w:t>внесшим</w:t>
      </w:r>
      <w:proofErr w:type="gramEnd"/>
      <w:r w:rsidR="00294661">
        <w:t xml:space="preserve"> важный вклад в защиту или развитие свободы прессы в любой точке мира.</w:t>
      </w:r>
      <w:r w:rsidRPr="00735715">
        <w:rPr>
          <w:noProof/>
        </w:rPr>
        <w:t xml:space="preserve"> </w:t>
      </w:r>
    </w:p>
    <w:p w:rsidR="00735715" w:rsidRDefault="00735715" w:rsidP="00735715">
      <w:pPr>
        <w:spacing w:after="0"/>
      </w:pPr>
    </w:p>
    <w:p w:rsidR="00294661" w:rsidRDefault="00294661" w:rsidP="00735715">
      <w:pPr>
        <w:spacing w:after="0"/>
      </w:pPr>
      <w:r>
        <w:t xml:space="preserve">Ежегодно 8 сентября во многих странах мира в память известного чешского журналиста </w:t>
      </w:r>
      <w:proofErr w:type="spellStart"/>
      <w:r>
        <w:t>Юлиуса</w:t>
      </w:r>
      <w:proofErr w:type="spellEnd"/>
      <w:r>
        <w:t xml:space="preserve"> Фучика, погибшего в годы второй мировой войны, отмечается Международный день солидарности журналистов. Международная журналистская премия и Почетная медаль имени </w:t>
      </w:r>
      <w:proofErr w:type="spellStart"/>
      <w:r>
        <w:t>Юлиуса</w:t>
      </w:r>
      <w:proofErr w:type="spellEnd"/>
      <w:r>
        <w:t xml:space="preserve"> Фучика присуждаются за прогрессивную профессиональную деятельность, способствующую сохранению мира и развитию сотрудничества и единства журналистов.</w:t>
      </w:r>
    </w:p>
    <w:p w:rsidR="00294661" w:rsidRDefault="00294661" w:rsidP="00735715">
      <w:pPr>
        <w:spacing w:after="0"/>
      </w:pPr>
    </w:p>
    <w:p w:rsidR="00735715" w:rsidRDefault="00735715" w:rsidP="00735715">
      <w:pPr>
        <w:spacing w:after="0"/>
      </w:pPr>
    </w:p>
    <w:p w:rsidR="00735715" w:rsidRDefault="00735715" w:rsidP="00735715">
      <w:pPr>
        <w:spacing w:after="0"/>
      </w:pPr>
    </w:p>
    <w:p w:rsidR="00735715" w:rsidRDefault="00735715" w:rsidP="00735715">
      <w:pPr>
        <w:spacing w:after="0"/>
      </w:pPr>
    </w:p>
    <w:p w:rsidR="008F4F96" w:rsidRPr="00294661" w:rsidRDefault="00294661" w:rsidP="00735715">
      <w:pPr>
        <w:spacing w:after="0"/>
        <w:rPr>
          <w:i/>
        </w:rPr>
      </w:pPr>
      <w:r w:rsidRPr="00294661">
        <w:rPr>
          <w:i/>
        </w:rPr>
        <w:t>Материал подготовлен на основ</w:t>
      </w:r>
      <w:r>
        <w:rPr>
          <w:i/>
        </w:rPr>
        <w:t>е информации открытых источников.</w:t>
      </w:r>
    </w:p>
    <w:sectPr w:rsidR="008F4F96" w:rsidRPr="00294661" w:rsidSect="00B6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4661"/>
    <w:rsid w:val="00294661"/>
    <w:rsid w:val="00735715"/>
    <w:rsid w:val="008F4F96"/>
    <w:rsid w:val="00B6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063B-3FD6-4F68-8248-7536BBE3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3984</Characters>
  <Application>Microsoft Office Word</Application>
  <DocSecurity>0</DocSecurity>
  <Lines>33</Lines>
  <Paragraphs>9</Paragraphs>
  <ScaleCrop>false</ScaleCrop>
  <Company>Путятинская СОШ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2003-12-31T20:30:00Z</dcterms:created>
  <dcterms:modified xsi:type="dcterms:W3CDTF">2003-12-31T20:56:00Z</dcterms:modified>
</cp:coreProperties>
</file>